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4D9C894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FE6D5E" w:rsidRPr="00DF62A1">
        <w:rPr>
          <w:b/>
          <w:bCs/>
          <w:sz w:val="23"/>
          <w:szCs w:val="23"/>
        </w:rPr>
        <w:t>Vedlejší polní cesta VC5-R, svodné příkopy SP3, SP4, SP5, SP6, k. ú. Bystřice pod Lopeníkem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57A779A4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9D0358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07663F6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703A8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3A8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0358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E6D5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765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33</cp:revision>
  <cp:lastPrinted>2013-03-13T13:00:00Z</cp:lastPrinted>
  <dcterms:created xsi:type="dcterms:W3CDTF">2016-10-27T10:51:00Z</dcterms:created>
  <dcterms:modified xsi:type="dcterms:W3CDTF">2024-07-16T15:25:00Z</dcterms:modified>
</cp:coreProperties>
</file>